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0C" w:rsidRDefault="00CA03A8" w:rsidP="008A297A">
      <w:pPr>
        <w:rPr>
          <w:rFonts w:ascii="ＭＳ ゴシック" w:eastAsia="ＭＳ ゴシック"/>
          <w:b/>
          <w:sz w:val="40"/>
        </w:rPr>
      </w:pPr>
      <w:r w:rsidRPr="00CA03A8">
        <w:rPr>
          <w:rFonts w:ascii="ＭＳ ゴシック" w:eastAsia="ＭＳ ゴシック"/>
          <w:noProof/>
          <w:sz w:val="22"/>
          <w:u w:val="single"/>
        </w:rPr>
        <mc:AlternateContent>
          <mc:Choice Requires="wps">
            <w:drawing>
              <wp:anchor distT="45720" distB="45720" distL="114300" distR="114300" simplePos="0" relativeHeight="251659264" behindDoc="0" locked="0" layoutInCell="1" allowOverlap="1">
                <wp:simplePos x="0" y="0"/>
                <wp:positionH relativeFrom="column">
                  <wp:posOffset>6578600</wp:posOffset>
                </wp:positionH>
                <wp:positionV relativeFrom="paragraph">
                  <wp:posOffset>816610</wp:posOffset>
                </wp:positionV>
                <wp:extent cx="2800350" cy="723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23900"/>
                        </a:xfrm>
                        <a:prstGeom prst="rect">
                          <a:avLst/>
                        </a:prstGeom>
                        <a:solidFill>
                          <a:srgbClr val="FFFFFF"/>
                        </a:solidFill>
                        <a:ln w="9525">
                          <a:noFill/>
                          <a:miter lim="800000"/>
                          <a:headEnd/>
                          <a:tailEnd/>
                        </a:ln>
                      </wps:spPr>
                      <wps:txbx>
                        <w:txbxContent>
                          <w:p w:rsidR="00CA03A8" w:rsidRPr="00CA03A8" w:rsidRDefault="00CA03A8">
                            <w:pPr>
                              <w:rPr>
                                <w:rFonts w:hint="eastAsia"/>
                                <w:color w:val="FF0000"/>
                                <w:sz w:val="56"/>
                                <w:szCs w:val="56"/>
                              </w:rPr>
                            </w:pPr>
                            <w:r w:rsidRPr="00CA03A8">
                              <w:rPr>
                                <w:color w:val="FF0000"/>
                                <w:sz w:val="56"/>
                                <w:szCs w:val="56"/>
                              </w:rPr>
                              <w:t>&lt;</w:t>
                            </w:r>
                            <w:r w:rsidRPr="00CA03A8">
                              <w:rPr>
                                <w:rFonts w:hint="eastAsia"/>
                                <w:color w:val="FF0000"/>
                                <w:sz w:val="56"/>
                                <w:szCs w:val="56"/>
                              </w:rPr>
                              <w:t>日本人学生用</w:t>
                            </w:r>
                            <w:r w:rsidRPr="00CA03A8">
                              <w:rPr>
                                <w:rFonts w:hint="eastAsia"/>
                                <w:color w:val="FF0000"/>
                                <w:sz w:val="56"/>
                                <w:szCs w:val="56"/>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8pt;margin-top:64.3pt;width:220.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" stroked="f">
                <v:textbox>
                  <w:txbxContent>
                    <w:p w:rsidR="00CA03A8" w:rsidRPr="00CA03A8" w:rsidRDefault="00CA03A8">
                      <w:pPr>
                        <w:rPr>
                          <w:rFonts w:hint="eastAsia"/>
                          <w:color w:val="FF0000"/>
                          <w:sz w:val="56"/>
                          <w:szCs w:val="56"/>
                        </w:rPr>
                      </w:pPr>
                      <w:r w:rsidRPr="00CA03A8">
                        <w:rPr>
                          <w:color w:val="FF0000"/>
                          <w:sz w:val="56"/>
                          <w:szCs w:val="56"/>
                        </w:rPr>
                        <w:t>&lt;</w:t>
                      </w:r>
                      <w:r w:rsidRPr="00CA03A8">
                        <w:rPr>
                          <w:rFonts w:hint="eastAsia"/>
                          <w:color w:val="FF0000"/>
                          <w:sz w:val="56"/>
                          <w:szCs w:val="56"/>
                        </w:rPr>
                        <w:t>日本人学生用</w:t>
                      </w:r>
                      <w:r w:rsidRPr="00CA03A8">
                        <w:rPr>
                          <w:rFonts w:hint="eastAsia"/>
                          <w:color w:val="FF0000"/>
                          <w:sz w:val="56"/>
                          <w:szCs w:val="56"/>
                        </w:rPr>
                        <w:t>&gt;</w:t>
                      </w:r>
                    </w:p>
                  </w:txbxContent>
                </v:textbox>
              </v:shape>
            </w:pict>
          </mc:Fallback>
        </mc:AlternateContent>
      </w:r>
      <w:r w:rsidR="007D4389">
        <w:rPr>
          <w:rFonts w:ascii="ＭＳ ゴシック" w:eastAsia="ＭＳ ゴシック"/>
          <w:b/>
          <w:noProof/>
          <w:sz w:val="40"/>
        </w:rPr>
        <mc:AlternateContent>
          <mc:Choice Requires="wps">
            <w:drawing>
              <wp:inline distT="0" distB="0" distL="0" distR="0">
                <wp:extent cx="9144000" cy="409575"/>
                <wp:effectExtent l="19050" t="19050" r="19050" b="139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0" cy="409575"/>
                        </a:xfrm>
                        <a:prstGeom prst="rect">
                          <a:avLst/>
                        </a:prstGeom>
                        <a:extLst>
                          <a:ext uri="{AF507438-7753-43E0-B8FC-AC1667EBCBE1}">
                            <a14:hiddenEffects xmlns:a14="http://schemas.microsoft.com/office/drawing/2010/main">
                              <a:effectLst/>
                            </a14:hiddenEffects>
                          </a:ext>
                        </a:extLst>
                      </wps:spPr>
                      <wps:txbx>
                        <w:txbxContent>
                          <w:p w:rsidR="007D4389" w:rsidRPr="00CA03A8" w:rsidRDefault="007D4389" w:rsidP="007D4389">
                            <w:pPr>
                              <w:pStyle w:val="Web"/>
                              <w:spacing w:before="0" w:beforeAutospacing="0" w:after="0" w:afterAutospacing="0"/>
                              <w:jc w:val="center"/>
                              <w:rPr>
                                <w:sz w:val="62"/>
                                <w:szCs w:val="62"/>
                              </w:rPr>
                            </w:pPr>
                            <w:r w:rsidRPr="00CA03A8">
                              <w:rPr>
                                <w:rFonts w:hint="eastAsia"/>
                                <w:color w:val="000000"/>
                                <w:sz w:val="62"/>
                                <w:szCs w:val="62"/>
                                <w14:textOutline w14:w="9525" w14:cap="flat" w14:cmpd="sng" w14:algn="ctr">
                                  <w14:solidFill>
                                    <w14:srgbClr w14:val="0000FF"/>
                                  </w14:solidFill>
                                  <w14:prstDash w14:val="solid"/>
                                  <w14:round/>
                                </w14:textOutline>
                              </w:rPr>
                              <w:t>イノアック国際教育振興財団第34期奨学生募集</w:t>
                            </w:r>
                            <w:r w:rsidR="00CA03A8" w:rsidRPr="00CA03A8">
                              <w:rPr>
                                <w:rFonts w:hint="eastAsia"/>
                                <w:color w:val="000000"/>
                                <w:sz w:val="62"/>
                                <w:szCs w:val="62"/>
                                <w14:textOutline w14:w="9525" w14:cap="flat" w14:cmpd="sng" w14:algn="ctr">
                                  <w14:solidFill>
                                    <w14:srgbClr w14:val="0000FF"/>
                                  </w14:solidFill>
                                  <w14:prstDash w14:val="solid"/>
                                  <w14:round/>
                                </w14:textOutline>
                              </w:rPr>
                              <w:t>要項</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10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" filled="f" stroked="f">
                <o:lock v:ext="edit" shapetype="t"/>
                <v:textbox style="mso-fit-shape-to-text:t">
                  <w:txbxContent>
                    <w:p w:rsidR="007D4389" w:rsidRPr="00CA03A8" w:rsidRDefault="007D4389" w:rsidP="007D4389">
                      <w:pPr>
                        <w:pStyle w:val="Web"/>
                        <w:spacing w:before="0" w:beforeAutospacing="0" w:after="0" w:afterAutospacing="0"/>
                        <w:jc w:val="center"/>
                        <w:rPr>
                          <w:sz w:val="62"/>
                          <w:szCs w:val="62"/>
                        </w:rPr>
                      </w:pPr>
                      <w:r w:rsidRPr="00CA03A8">
                        <w:rPr>
                          <w:rFonts w:hint="eastAsia"/>
                          <w:color w:val="000000"/>
                          <w:sz w:val="62"/>
                          <w:szCs w:val="62"/>
                          <w14:textOutline w14:w="9525" w14:cap="flat" w14:cmpd="sng" w14:algn="ctr">
                            <w14:solidFill>
                              <w14:srgbClr w14:val="0000FF"/>
                            </w14:solidFill>
                            <w14:prstDash w14:val="solid"/>
                            <w14:round/>
                          </w14:textOutline>
                        </w:rPr>
                        <w:t>イノアック国際教育振興財団第34期奨学生募集</w:t>
                      </w:r>
                      <w:r w:rsidR="00CA03A8" w:rsidRPr="00CA03A8">
                        <w:rPr>
                          <w:rFonts w:hint="eastAsia"/>
                          <w:color w:val="000000"/>
                          <w:sz w:val="62"/>
                          <w:szCs w:val="62"/>
                          <w14:textOutline w14:w="9525" w14:cap="flat" w14:cmpd="sng" w14:algn="ctr">
                            <w14:solidFill>
                              <w14:srgbClr w14:val="0000FF"/>
                            </w14:solidFill>
                            <w14:prstDash w14:val="solid"/>
                            <w14:round/>
                          </w14:textOutline>
                        </w:rPr>
                        <w:t>要項</w:t>
                      </w:r>
                    </w:p>
                  </w:txbxContent>
                </v:textbox>
                <w10:anchorlock/>
              </v:shape>
            </w:pict>
          </mc:Fallback>
        </mc:AlternateContent>
      </w:r>
      <w:r w:rsidR="005F380C">
        <w:rPr>
          <w:rFonts w:ascii="ＭＳ ゴシック" w:eastAsia="ＭＳ ゴシック" w:hint="eastAsia"/>
          <w:b/>
          <w:sz w:val="40"/>
        </w:rPr>
        <w:t xml:space="preserve">  </w:t>
      </w:r>
    </w:p>
    <w:p w:rsidR="00BB4F53" w:rsidRPr="00CA03A8" w:rsidRDefault="00BB4F53">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タイプＢは、2020年3月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２０年４月から２０</w:t>
      </w:r>
      <w:r w:rsidR="00C136E8" w:rsidRPr="00727216">
        <w:rPr>
          <w:rFonts w:ascii="ＭＳ ゴシック" w:eastAsia="ＭＳ ゴシック" w:hint="eastAsia"/>
          <w:sz w:val="22"/>
        </w:rPr>
        <w:t>２２</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２０２０年４月分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rPr>
      </w:pPr>
      <w:r w:rsidRPr="00727216">
        <w:rPr>
          <w:rFonts w:ascii="ＭＳ ゴシック" w:eastAsia="ＭＳ ゴシック" w:hint="eastAsia"/>
          <w:b/>
          <w:sz w:val="22"/>
        </w:rPr>
        <w:t xml:space="preserve">　</w:t>
      </w:r>
    </w:p>
    <w:p w:rsidR="005F380C" w:rsidRPr="00727216" w:rsidRDefault="005F380C">
      <w:pPr>
        <w:ind w:firstLine="1155"/>
        <w:rPr>
          <w:rFonts w:ascii="ＭＳ ゴシック" w:eastAsia="ＭＳ ゴシック"/>
          <w:b/>
          <w:sz w:val="22"/>
        </w:rPr>
      </w:pPr>
      <w:r w:rsidRPr="00727216">
        <w:rPr>
          <w:rFonts w:ascii="ＭＳ ゴシック" w:eastAsia="ＭＳ ゴシック" w:hint="eastAsia"/>
          <w:b/>
          <w:sz w:val="22"/>
        </w:rPr>
        <w:t>５．採用人数</w:t>
      </w: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633818" w:rsidRPr="00727216">
        <w:rPr>
          <w:rFonts w:ascii="ＭＳ ゴシック" w:eastAsia="ＭＳ ゴシック" w:hint="eastAsia"/>
          <w:sz w:val="22"/>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rPr>
        <w:t>６．応募方法</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CA03A8">
      <w:pPr>
        <w:spacing w:line="280" w:lineRule="exact"/>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CA03A8">
      <w:pPr>
        <w:pStyle w:val="ac"/>
        <w:numPr>
          <w:ilvl w:val="0"/>
          <w:numId w:val="4"/>
        </w:numPr>
        <w:spacing w:line="280" w:lineRule="exact"/>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CA03A8">
      <w:pPr>
        <w:pStyle w:val="ac"/>
        <w:numPr>
          <w:ilvl w:val="0"/>
          <w:numId w:val="4"/>
        </w:numPr>
        <w:spacing w:line="280" w:lineRule="exact"/>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CA03A8">
      <w:pPr>
        <w:pStyle w:val="ac"/>
        <w:numPr>
          <w:ilvl w:val="0"/>
          <w:numId w:val="4"/>
        </w:numPr>
        <w:spacing w:line="280" w:lineRule="exact"/>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CA03A8">
      <w:pPr>
        <w:pStyle w:val="ac"/>
        <w:numPr>
          <w:ilvl w:val="0"/>
          <w:numId w:val="4"/>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CA03A8">
      <w:pPr>
        <w:pStyle w:val="ac"/>
        <w:numPr>
          <w:ilvl w:val="0"/>
          <w:numId w:val="4"/>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CA03A8">
      <w:pPr>
        <w:spacing w:line="280" w:lineRule="exact"/>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CA03A8">
      <w:pPr>
        <w:pStyle w:val="ac"/>
        <w:numPr>
          <w:ilvl w:val="0"/>
          <w:numId w:val="5"/>
        </w:numPr>
        <w:spacing w:line="280" w:lineRule="exact"/>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CA03A8">
      <w:pPr>
        <w:pStyle w:val="ac"/>
        <w:numPr>
          <w:ilvl w:val="0"/>
          <w:numId w:val="5"/>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CA03A8">
      <w:pPr>
        <w:pStyle w:val="ac"/>
        <w:numPr>
          <w:ilvl w:val="0"/>
          <w:numId w:val="5"/>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CA03A8">
      <w:pPr>
        <w:pStyle w:val="ac"/>
        <w:numPr>
          <w:ilvl w:val="0"/>
          <w:numId w:val="5"/>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CA03A8">
      <w:pPr>
        <w:pStyle w:val="ac"/>
        <w:numPr>
          <w:ilvl w:val="0"/>
          <w:numId w:val="5"/>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学業成績証明書（応募時点で入手できる最新のもの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CA03A8">
      <w:pPr>
        <w:pStyle w:val="ac"/>
        <w:numPr>
          <w:ilvl w:val="0"/>
          <w:numId w:val="5"/>
        </w:numPr>
        <w:spacing w:line="280" w:lineRule="exact"/>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CA03A8">
      <w:pPr>
        <w:spacing w:line="280" w:lineRule="exact"/>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（未入手の場合は、入手次第提出）</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CA03A8" w:rsidP="00FA1B94">
      <w:pPr>
        <w:ind w:firstLine="1155"/>
        <w:rPr>
          <w:rFonts w:ascii="ＭＳ ゴシック" w:eastAsia="ＭＳ ゴシック"/>
          <w:b/>
          <w:sz w:val="22"/>
          <w:szCs w:val="22"/>
          <w:u w:val="single"/>
        </w:rPr>
      </w:pPr>
      <w:r w:rsidRPr="00CA03A8">
        <w:rPr>
          <w:rFonts w:ascii="ＭＳ ゴシック" w:eastAsia="ＭＳ ゴシック"/>
          <w:b/>
          <w:noProof/>
          <w:sz w:val="22"/>
        </w:rPr>
        <mc:AlternateContent>
          <mc:Choice Requires="wps">
            <w:drawing>
              <wp:anchor distT="45720" distB="45720" distL="114300" distR="114300" simplePos="0" relativeHeight="251661312" behindDoc="0" locked="0" layoutInCell="1" allowOverlap="1">
                <wp:simplePos x="0" y="0"/>
                <wp:positionH relativeFrom="margin">
                  <wp:posOffset>5647690</wp:posOffset>
                </wp:positionH>
                <wp:positionV relativeFrom="paragraph">
                  <wp:posOffset>156210</wp:posOffset>
                </wp:positionV>
                <wp:extent cx="4200525"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71475"/>
                        </a:xfrm>
                        <a:prstGeom prst="rect">
                          <a:avLst/>
                        </a:prstGeom>
                        <a:noFill/>
                        <a:ln w="9525">
                          <a:noFill/>
                          <a:miter lim="800000"/>
                          <a:headEnd/>
                          <a:tailEnd/>
                        </a:ln>
                      </wps:spPr>
                      <wps:txbx>
                        <w:txbxContent>
                          <w:p w:rsidR="00CA03A8" w:rsidRPr="00CA03A8" w:rsidRDefault="00CA03A8">
                            <w:pPr>
                              <w:rPr>
                                <w:rFonts w:asciiTheme="majorEastAsia" w:eastAsiaTheme="majorEastAsia" w:hAnsiTheme="majorEastAsia" w:hint="eastAsia"/>
                                <w:b/>
                                <w:szCs w:val="21"/>
                              </w:rPr>
                            </w:pPr>
                            <w:r>
                              <w:rPr>
                                <w:rFonts w:asciiTheme="majorEastAsia" w:eastAsiaTheme="majorEastAsia" w:hAnsiTheme="majorEastAsia" w:hint="eastAsia"/>
                                <w:b/>
                                <w:color w:val="FF0000"/>
                                <w:szCs w:val="21"/>
                              </w:rPr>
                              <w:t>&lt;</w:t>
                            </w:r>
                            <w:r w:rsidRPr="00CA03A8">
                              <w:rPr>
                                <w:rFonts w:asciiTheme="majorEastAsia" w:eastAsiaTheme="majorEastAsia" w:hAnsiTheme="majorEastAsia" w:hint="eastAsia"/>
                                <w:b/>
                                <w:color w:val="FF0000"/>
                                <w:szCs w:val="21"/>
                              </w:rPr>
                              <w:t>学内締切については、所属部局教務課へお問い合わせください。</w:t>
                            </w:r>
                            <w:r>
                              <w:rPr>
                                <w:rFonts w:asciiTheme="majorEastAsia" w:eastAsiaTheme="majorEastAsia" w:hAnsiTheme="majorEastAsia" w:hint="eastAsia"/>
                                <w:b/>
                                <w:color w:val="FF0000"/>
                                <w:szCs w:val="21"/>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4.7pt;margin-top:12.3pt;width:330.7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" filled="f" stroked="f">
                <v:textbox>
                  <w:txbxContent>
                    <w:p w:rsidR="00CA03A8" w:rsidRPr="00CA03A8" w:rsidRDefault="00CA03A8">
                      <w:pPr>
                        <w:rPr>
                          <w:rFonts w:asciiTheme="majorEastAsia" w:eastAsiaTheme="majorEastAsia" w:hAnsiTheme="majorEastAsia" w:hint="eastAsia"/>
                          <w:b/>
                          <w:szCs w:val="21"/>
                        </w:rPr>
                      </w:pPr>
                      <w:r>
                        <w:rPr>
                          <w:rFonts w:asciiTheme="majorEastAsia" w:eastAsiaTheme="majorEastAsia" w:hAnsiTheme="majorEastAsia" w:hint="eastAsia"/>
                          <w:b/>
                          <w:color w:val="FF0000"/>
                          <w:szCs w:val="21"/>
                        </w:rPr>
                        <w:t>&lt;</w:t>
                      </w:r>
                      <w:r w:rsidRPr="00CA03A8">
                        <w:rPr>
                          <w:rFonts w:asciiTheme="majorEastAsia" w:eastAsiaTheme="majorEastAsia" w:hAnsiTheme="majorEastAsia" w:hint="eastAsia"/>
                          <w:b/>
                          <w:color w:val="FF0000"/>
                          <w:szCs w:val="21"/>
                        </w:rPr>
                        <w:t>学内締切については、所属部局教務課へお問い合わせください。</w:t>
                      </w:r>
                      <w:r>
                        <w:rPr>
                          <w:rFonts w:asciiTheme="majorEastAsia" w:eastAsiaTheme="majorEastAsia" w:hAnsiTheme="majorEastAsia" w:hint="eastAsia"/>
                          <w:b/>
                          <w:color w:val="FF0000"/>
                          <w:szCs w:val="21"/>
                        </w:rPr>
                        <w:t>&gt;</w:t>
                      </w:r>
                    </w:p>
                  </w:txbxContent>
                </v:textbox>
                <w10:wrap anchorx="margin"/>
              </v:shape>
            </w:pict>
          </mc:Fallback>
        </mc:AlternateContent>
      </w: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２０１</w:t>
      </w:r>
      <w:r w:rsidR="00C136E8" w:rsidRPr="00727216">
        <w:rPr>
          <w:rFonts w:ascii="ＭＳ ゴシック" w:eastAsia="ＭＳ ゴシック" w:hint="eastAsia"/>
          <w:b/>
          <w:sz w:val="22"/>
          <w:u w:val="single"/>
        </w:rPr>
        <w:t>９</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2C4BC7" w:rsidRPr="00727216">
        <w:rPr>
          <w:rFonts w:ascii="ＭＳ ゴシック" w:eastAsia="ＭＳ ゴシック" w:hint="eastAsia"/>
          <w:b/>
          <w:sz w:val="22"/>
          <w:u w:val="single"/>
        </w:rPr>
        <w:t>日（</w:t>
      </w:r>
      <w:r w:rsidR="00926CB9" w:rsidRPr="00727216">
        <w:rPr>
          <w:rFonts w:ascii="ＭＳ ゴシック" w:eastAsia="ＭＳ ゴシック" w:hint="eastAsia"/>
          <w:b/>
          <w:sz w:val="22"/>
          <w:u w:val="single"/>
        </w:rPr>
        <w:t>金</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bookmarkStart w:id="0" w:name="_GoBack"/>
      <w:bookmarkEnd w:id="0"/>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351629"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351629" w:rsidRPr="00727216">
        <w:rPr>
          <w:rFonts w:ascii="ＭＳ ゴシック" w:eastAsia="ＭＳ ゴシック" w:hint="eastAsia"/>
          <w:b/>
          <w:sz w:val="22"/>
        </w:rPr>
        <w:t>）</w:t>
      </w:r>
      <w:r w:rsidR="00475070">
        <w:rPr>
          <w:rFonts w:ascii="ＭＳ ゴシック" w:eastAsia="ＭＳ ゴシック" w:hint="eastAsia"/>
          <w:b/>
          <w:sz w:val="22"/>
        </w:rPr>
        <w:t xml:space="preserve"> </w:t>
      </w:r>
      <w:r w:rsidR="00353350"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9B34FC" w:rsidRPr="00727216" w:rsidRDefault="005F380C"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Pr="00727216">
        <w:rPr>
          <w:rFonts w:ascii="ＭＳ ゴシック" w:eastAsia="ＭＳ ゴシック" w:hint="eastAsia"/>
          <w:sz w:val="22"/>
        </w:rPr>
        <w:t>筆記試験</w:t>
      </w:r>
      <w:r w:rsidR="00B97378"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筆記試験：</w:t>
      </w:r>
      <w:r w:rsidRPr="00727216">
        <w:rPr>
          <w:rFonts w:ascii="ＭＳ ゴシック" w:eastAsia="ＭＳ ゴシック" w:hint="eastAsia"/>
          <w:sz w:val="22"/>
        </w:rPr>
        <w:t>日本語の読み書き</w:t>
      </w:r>
      <w:r w:rsidR="007672C3" w:rsidRPr="00727216">
        <w:rPr>
          <w:rFonts w:ascii="ＭＳ ゴシック" w:eastAsia="ＭＳ ゴシック" w:hint="eastAsia"/>
          <w:sz w:val="22"/>
        </w:rPr>
        <w:t>、作文</w:t>
      </w:r>
      <w:r w:rsidRPr="00727216">
        <w:rPr>
          <w:rFonts w:ascii="ＭＳ ゴシック" w:eastAsia="ＭＳ ゴシック" w:hint="eastAsia"/>
          <w:sz w:val="22"/>
        </w:rPr>
        <w:t>等</w:t>
      </w:r>
    </w:p>
    <w:p w:rsidR="00495AE5" w:rsidRPr="00727216" w:rsidRDefault="00495AE5"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集団面接：</w:t>
      </w:r>
      <w:r w:rsidR="000C1641" w:rsidRPr="00727216">
        <w:rPr>
          <w:rFonts w:ascii="ＭＳ ゴシック" w:eastAsia="ＭＳ ゴシック" w:hint="eastAsia"/>
          <w:sz w:val="22"/>
        </w:rPr>
        <w:t>２～</w:t>
      </w:r>
      <w:r w:rsidRPr="00727216">
        <w:rPr>
          <w:rFonts w:ascii="ＭＳ ゴシック" w:eastAsia="ＭＳ ゴシック" w:hint="eastAsia"/>
          <w:sz w:val="22"/>
        </w:rPr>
        <w:t>３名の集団面接（日本語）</w:t>
      </w:r>
    </w:p>
    <w:p w:rsidR="005F380C" w:rsidRPr="00727216" w:rsidRDefault="004242C5" w:rsidP="00475070">
      <w:pPr>
        <w:ind w:firstLineChars="3850" w:firstLine="8470"/>
        <w:rPr>
          <w:rFonts w:ascii="ＭＳ ゴシック" w:eastAsia="ＭＳ ゴシック"/>
          <w:sz w:val="22"/>
        </w:rPr>
      </w:pPr>
      <w:r w:rsidRPr="00727216">
        <w:rPr>
          <w:rFonts w:ascii="ＭＳ ゴシック" w:eastAsia="ＭＳ ゴシック" w:hint="eastAsia"/>
          <w:sz w:val="22"/>
        </w:rPr>
        <w:t>●１２月</w:t>
      </w:r>
      <w:r w:rsidR="00926CB9" w:rsidRPr="00727216">
        <w:rPr>
          <w:rFonts w:ascii="ＭＳ ゴシック" w:eastAsia="ＭＳ ゴシック" w:hint="eastAsia"/>
          <w:sz w:val="22"/>
        </w:rPr>
        <w:t>上旬頃に</w:t>
      </w:r>
      <w:r w:rsidR="00B8631E" w:rsidRPr="00727216">
        <w:rPr>
          <w:rFonts w:ascii="ＭＳ ゴシック" w:eastAsia="ＭＳ ゴシック" w:hint="eastAsia"/>
          <w:sz w:val="22"/>
        </w:rPr>
        <w:t>、</w:t>
      </w:r>
      <w:r w:rsidR="00222563" w:rsidRPr="00727216">
        <w:rPr>
          <w:rFonts w:ascii="ＭＳ ゴシック" w:eastAsia="ＭＳ ゴシック" w:hint="eastAsia"/>
          <w:sz w:val="22"/>
        </w:rPr>
        <w:t>東京</w:t>
      </w:r>
      <w:r w:rsidR="0070191A" w:rsidRPr="00727216">
        <w:rPr>
          <w:rFonts w:ascii="ＭＳ ゴシック" w:eastAsia="ＭＳ ゴシック" w:hint="eastAsia"/>
          <w:sz w:val="22"/>
        </w:rPr>
        <w:t>・大阪・名古屋</w:t>
      </w:r>
      <w:r w:rsidR="00E720EF">
        <w:rPr>
          <w:rFonts w:ascii="ＭＳ ゴシック" w:eastAsia="ＭＳ ゴシック" w:hint="eastAsia"/>
          <w:sz w:val="22"/>
        </w:rPr>
        <w:t>・（福岡）</w:t>
      </w:r>
      <w:r w:rsidR="002C4BC7" w:rsidRPr="00727216">
        <w:rPr>
          <w:rFonts w:ascii="ＭＳ ゴシック" w:eastAsia="ＭＳ ゴシック" w:hint="eastAsia"/>
          <w:sz w:val="22"/>
        </w:rPr>
        <w:t>にて実施予定</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A4170E" w:rsidRPr="00727216">
        <w:rPr>
          <w:rFonts w:ascii="ＭＳ ゴシック" w:eastAsia="ＭＳ ゴシック" w:hint="eastAsia"/>
          <w:sz w:val="22"/>
        </w:rPr>
        <w:t>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9B34FC" w:rsidRPr="00727216" w:rsidRDefault="00D710BB" w:rsidP="00475070">
      <w:pPr>
        <w:ind w:firstLineChars="1350" w:firstLine="2982"/>
        <w:rPr>
          <w:rFonts w:ascii="ＭＳ ゴシック" w:eastAsia="ＭＳ ゴシック"/>
          <w:sz w:val="22"/>
        </w:rPr>
      </w:pPr>
      <w:r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475070">
        <w:rPr>
          <w:rFonts w:ascii="ＭＳ ゴシック" w:eastAsia="ＭＳ ゴシック" w:hint="eastAsia"/>
          <w:b/>
          <w:sz w:val="22"/>
        </w:rPr>
        <w:t xml:space="preserve">  </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書類選考</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1B59F7"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A0699C" w:rsidRPr="00727216">
        <w:rPr>
          <w:rFonts w:ascii="ＭＳ ゴシック" w:eastAsia="ＭＳ ゴシック" w:hint="eastAsia"/>
          <w:sz w:val="22"/>
        </w:rPr>
        <w:t xml:space="preserve"> </w:t>
      </w:r>
      <w:r w:rsidR="00270C8D" w:rsidRPr="00727216">
        <w:rPr>
          <w:rFonts w:ascii="ＭＳ ゴシック" w:eastAsia="ＭＳ ゴシック" w:hint="eastAsia"/>
          <w:sz w:val="22"/>
        </w:rPr>
        <w:t>提出書類について審査</w:t>
      </w:r>
      <w:r w:rsidR="00E720EF">
        <w:rPr>
          <w:rFonts w:ascii="ＭＳ ゴシック" w:eastAsia="ＭＳ ゴシック" w:hint="eastAsia"/>
          <w:sz w:val="22"/>
        </w:rPr>
        <w:t>・選考</w:t>
      </w:r>
    </w:p>
    <w:p w:rsidR="00926CB9" w:rsidRPr="00475070" w:rsidRDefault="00CA47B3" w:rsidP="00475070">
      <w:pPr>
        <w:ind w:left="3570" w:firstLineChars="450" w:firstLine="990"/>
        <w:rPr>
          <w:rFonts w:ascii="ＭＳ ゴシック" w:eastAsia="ＭＳ ゴシック"/>
          <w:sz w:val="22"/>
        </w:rPr>
      </w:pPr>
      <w:r w:rsidRPr="00475070">
        <w:rPr>
          <w:rFonts w:ascii="ＭＳ ゴシック" w:eastAsia="ＭＳ ゴシック" w:hint="eastAsia"/>
          <w:sz w:val="22"/>
        </w:rPr>
        <w:t xml:space="preserve">【一次面接】   　　</w:t>
      </w:r>
      <w:r w:rsidR="00A0699C"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926CB9" w:rsidRPr="00475070">
        <w:rPr>
          <w:rFonts w:ascii="ＭＳ ゴシック" w:eastAsia="ＭＳ ゴシック" w:hint="eastAsia"/>
          <w:sz w:val="22"/>
        </w:rPr>
        <w:t>集団面接：２～３名の集団面接</w:t>
      </w:r>
    </w:p>
    <w:p w:rsidR="00CA47B3" w:rsidRPr="00727216" w:rsidRDefault="001B59F7" w:rsidP="00475070">
      <w:pPr>
        <w:pStyle w:val="ac"/>
        <w:ind w:leftChars="0" w:left="3930" w:firstLineChars="2100" w:firstLine="4620"/>
        <w:rPr>
          <w:rFonts w:ascii="ＭＳ ゴシック" w:eastAsia="ＭＳ ゴシック"/>
          <w:sz w:val="22"/>
        </w:rPr>
      </w:pPr>
      <w:r w:rsidRPr="00727216">
        <w:rPr>
          <w:rFonts w:ascii="ＭＳ ゴシック" w:eastAsia="ＭＳ ゴシック" w:hint="eastAsia"/>
          <w:sz w:val="22"/>
        </w:rPr>
        <w:t>●</w:t>
      </w:r>
      <w:r w:rsidR="00926CB9" w:rsidRPr="00727216">
        <w:rPr>
          <w:rFonts w:ascii="ＭＳ ゴシック" w:eastAsia="ＭＳ ゴシック" w:hint="eastAsia"/>
          <w:sz w:val="22"/>
        </w:rPr>
        <w:t>１２月上旬頃に、</w:t>
      </w:r>
      <w:r w:rsidR="0070191A" w:rsidRPr="00727216">
        <w:rPr>
          <w:rFonts w:ascii="ＭＳ ゴシック" w:eastAsia="ＭＳ ゴシック" w:hint="eastAsia"/>
          <w:sz w:val="22"/>
        </w:rPr>
        <w:t>東京・大阪・名古屋にて実施予定</w:t>
      </w:r>
    </w:p>
    <w:p w:rsidR="00633818" w:rsidRPr="00475070" w:rsidRDefault="00A73540" w:rsidP="00475070">
      <w:pPr>
        <w:ind w:left="3570" w:firstLineChars="450" w:firstLine="990"/>
        <w:rPr>
          <w:rFonts w:ascii="ＭＳ ゴシック" w:eastAsia="ＭＳ ゴシック"/>
          <w:sz w:val="22"/>
        </w:rPr>
      </w:pPr>
      <w:r w:rsidRPr="00475070">
        <w:rPr>
          <w:rFonts w:ascii="ＭＳ ゴシック" w:eastAsia="ＭＳ ゴシック" w:hint="eastAsia"/>
          <w:sz w:val="22"/>
        </w:rPr>
        <w:t>【</w:t>
      </w:r>
      <w:r w:rsidR="00A63BB9" w:rsidRPr="00475070">
        <w:rPr>
          <w:rFonts w:ascii="ＭＳ ゴシック" w:eastAsia="ＭＳ ゴシック" w:hint="eastAsia"/>
          <w:sz w:val="22"/>
        </w:rPr>
        <w:t>最終面接</w:t>
      </w:r>
      <w:r w:rsidRPr="00475070">
        <w:rPr>
          <w:rFonts w:ascii="ＭＳ ゴシック" w:eastAsia="ＭＳ ゴシック" w:hint="eastAsia"/>
          <w:sz w:val="22"/>
        </w:rPr>
        <w:t>】</w:t>
      </w:r>
      <w:r w:rsidR="00270C8D"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w:t>
      </w:r>
      <w:r w:rsidR="00A0699C"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２</w:t>
      </w:r>
      <w:r w:rsidR="00270C8D" w:rsidRPr="00475070">
        <w:rPr>
          <w:rFonts w:ascii="ＭＳ ゴシック" w:eastAsia="ＭＳ ゴシック" w:hint="eastAsia"/>
          <w:sz w:val="22"/>
        </w:rPr>
        <w:t>月上旬</w:t>
      </w:r>
      <w:r w:rsidR="004317E0" w:rsidRPr="00475070">
        <w:rPr>
          <w:rFonts w:ascii="ＭＳ ゴシック" w:eastAsia="ＭＳ ゴシック" w:hint="eastAsia"/>
          <w:sz w:val="22"/>
        </w:rPr>
        <w:t>～中旬</w:t>
      </w:r>
      <w:r w:rsidR="00DF2C45" w:rsidRPr="00475070">
        <w:rPr>
          <w:rFonts w:ascii="ＭＳ ゴシック" w:eastAsia="ＭＳ ゴシック" w:hint="eastAsia"/>
          <w:sz w:val="22"/>
        </w:rPr>
        <w:t>に</w:t>
      </w:r>
      <w:r w:rsidR="00FD2F6F" w:rsidRPr="00475070">
        <w:rPr>
          <w:rFonts w:ascii="ＭＳ ゴシック" w:eastAsia="ＭＳ ゴシック" w:hint="eastAsia"/>
          <w:sz w:val="22"/>
        </w:rPr>
        <w:t>東京</w:t>
      </w:r>
      <w:r w:rsidR="00926CB9" w:rsidRPr="00475070">
        <w:rPr>
          <w:rFonts w:ascii="ＭＳ ゴシック" w:eastAsia="ＭＳ ゴシック" w:hint="eastAsia"/>
          <w:sz w:val="22"/>
        </w:rPr>
        <w:t>都内</w:t>
      </w:r>
      <w:r w:rsidR="00FD2F6F" w:rsidRPr="00475070">
        <w:rPr>
          <w:rFonts w:ascii="ＭＳ ゴシック" w:eastAsia="ＭＳ ゴシック" w:hint="eastAsia"/>
          <w:sz w:val="22"/>
        </w:rPr>
        <w:t>にて</w:t>
      </w:r>
      <w:r w:rsidR="00270C8D" w:rsidRPr="00475070">
        <w:rPr>
          <w:rFonts w:ascii="ＭＳ ゴシック" w:eastAsia="ＭＳ ゴシック" w:hint="eastAsia"/>
          <w:sz w:val="22"/>
        </w:rPr>
        <w:t>実施予定</w:t>
      </w:r>
    </w:p>
    <w:p w:rsidR="00AB1DBE" w:rsidRPr="00727216" w:rsidRDefault="00AB1DBE" w:rsidP="00AB1DBE">
      <w:pPr>
        <w:ind w:firstLineChars="1400" w:firstLine="3080"/>
        <w:rPr>
          <w:rFonts w:ascii="ＭＳ ゴシック" w:eastAsia="ＭＳ ゴシック"/>
          <w:sz w:val="22"/>
        </w:rPr>
      </w:pPr>
    </w:p>
    <w:p w:rsidR="00AB1DBE" w:rsidRPr="00727216" w:rsidRDefault="00AB1DBE" w:rsidP="00AB1DBE">
      <w:pPr>
        <w:ind w:firstLineChars="1400" w:firstLine="3080"/>
        <w:rPr>
          <w:rFonts w:ascii="ＭＳ ゴシック" w:eastAsia="ＭＳ ゴシック"/>
          <w:sz w:val="22"/>
        </w:rPr>
      </w:pPr>
      <w:r w:rsidRPr="00727216">
        <w:rPr>
          <w:rFonts w:ascii="ＭＳ ゴシック" w:eastAsia="ＭＳ ゴシック" w:hint="eastAsia"/>
          <w:sz w:val="22"/>
        </w:rPr>
        <w:t>上記及び本制度主旨に則り、総合的に判断の上、最終選考致します。</w:t>
      </w:r>
    </w:p>
    <w:p w:rsidR="00A4170E" w:rsidRPr="00727216"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1B64ED" w:rsidRPr="00727216">
        <w:rPr>
          <w:rFonts w:ascii="ＭＳ ゴシック" w:eastAsia="ＭＳ ゴシック" w:hint="eastAsia"/>
          <w:sz w:val="22"/>
        </w:rPr>
        <w:t>一次面接の</w:t>
      </w:r>
      <w:r w:rsidRPr="00727216">
        <w:rPr>
          <w:rFonts w:ascii="ＭＳ ゴシック" w:eastAsia="ＭＳ ゴシック" w:hint="eastAsia"/>
          <w:sz w:val="22"/>
        </w:rPr>
        <w:t>試験会場までの交通費は、自己負担となります。</w:t>
      </w:r>
      <w:r w:rsidR="002B4BF2" w:rsidRPr="00727216">
        <w:rPr>
          <w:rFonts w:ascii="ＭＳ ゴシック" w:eastAsia="ＭＳ ゴシック" w:hint="eastAsia"/>
          <w:sz w:val="22"/>
        </w:rPr>
        <w:t>最終面接のみ財団で負担します。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727216">
        <w:rPr>
          <w:rFonts w:ascii="ＭＳ ゴシック" w:eastAsia="ＭＳ ゴシック" w:hint="eastAsia"/>
          <w:sz w:val="22"/>
        </w:rPr>
        <w:t>※合格者</w:t>
      </w:r>
      <w:r w:rsidR="007564C3" w:rsidRPr="00727216">
        <w:rPr>
          <w:rFonts w:ascii="ＭＳ ゴシック" w:eastAsia="ＭＳ ゴシック" w:hint="eastAsia"/>
          <w:sz w:val="22"/>
        </w:rPr>
        <w:t>のみ</w:t>
      </w:r>
      <w:r w:rsidR="004C1B29" w:rsidRPr="00727216">
        <w:rPr>
          <w:rFonts w:ascii="ＭＳ ゴシック" w:eastAsia="ＭＳ ゴシック" w:hint="eastAsia"/>
          <w:sz w:val="22"/>
        </w:rPr>
        <w:t>学校へ</w:t>
      </w:r>
      <w:r w:rsidRPr="00727216">
        <w:rPr>
          <w:rFonts w:ascii="ＭＳ ゴシック" w:eastAsia="ＭＳ ゴシック" w:hint="eastAsia"/>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15:restartNumberingAfterBreak="0">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15:restartNumberingAfterBreak="0">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15:restartNumberingAfterBreak="0">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15:restartNumberingAfterBreak="0">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35A08"/>
    <w:rsid w:val="00242E92"/>
    <w:rsid w:val="00270C8D"/>
    <w:rsid w:val="00280321"/>
    <w:rsid w:val="002B0DC5"/>
    <w:rsid w:val="002B4BF2"/>
    <w:rsid w:val="002C4BC7"/>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11B64"/>
    <w:rsid w:val="007171F9"/>
    <w:rsid w:val="00720693"/>
    <w:rsid w:val="00727216"/>
    <w:rsid w:val="007564C3"/>
    <w:rsid w:val="00766325"/>
    <w:rsid w:val="007672C3"/>
    <w:rsid w:val="007740CA"/>
    <w:rsid w:val="00777E7A"/>
    <w:rsid w:val="007876C7"/>
    <w:rsid w:val="007B5297"/>
    <w:rsid w:val="007D3875"/>
    <w:rsid w:val="007D4389"/>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03A8"/>
    <w:rsid w:val="00CA47B3"/>
    <w:rsid w:val="00CD1BB6"/>
    <w:rsid w:val="00D06A4C"/>
    <w:rsid w:val="00D070B9"/>
    <w:rsid w:val="00D32F7B"/>
    <w:rsid w:val="00D531F9"/>
    <w:rsid w:val="00D53735"/>
    <w:rsid w:val="00D710BB"/>
    <w:rsid w:val="00D7163F"/>
    <w:rsid w:val="00D74754"/>
    <w:rsid w:val="00D75A1D"/>
    <w:rsid w:val="00DA5623"/>
    <w:rsid w:val="00DB5E8F"/>
    <w:rsid w:val="00DC2802"/>
    <w:rsid w:val="00DE5929"/>
    <w:rsid w:val="00DF2C45"/>
    <w:rsid w:val="00E01A8A"/>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04879EF"/>
  <w15:docId w15:val="{1BD0CC56-0E14-48B5-9A61-140285EE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 w:type="paragraph" w:styleId="Web">
    <w:name w:val="Normal (Web)"/>
    <w:basedOn w:val="a"/>
    <w:uiPriority w:val="99"/>
    <w:semiHidden/>
    <w:unhideWhenUsed/>
    <w:rsid w:val="007D43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766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岡嶋 静江</cp:lastModifiedBy>
  <cp:revision>2</cp:revision>
  <cp:lastPrinted>2019-09-18T02:42:00Z</cp:lastPrinted>
  <dcterms:created xsi:type="dcterms:W3CDTF">2019-09-18T04:28:00Z</dcterms:created>
  <dcterms:modified xsi:type="dcterms:W3CDTF">2019-09-18T04:28:00Z</dcterms:modified>
</cp:coreProperties>
</file>